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276D" w:rsidRDefault="00F646A3">
      <w:pPr>
        <w:jc w:val="center"/>
      </w:pPr>
      <w:r>
        <w:t>Directions for DACS Materials</w:t>
      </w:r>
    </w:p>
    <w:p w:rsidR="009B276D" w:rsidRDefault="009B276D"/>
    <w:p w:rsidR="009B276D" w:rsidRDefault="00F646A3">
      <w:pPr>
        <w:numPr>
          <w:ilvl w:val="0"/>
          <w:numId w:val="1"/>
        </w:numPr>
        <w:ind w:hanging="360"/>
        <w:contextualSpacing/>
      </w:pPr>
      <w:r>
        <w:t xml:space="preserve">The file labeled: </w:t>
      </w:r>
      <w:r w:rsidR="0031581B">
        <w:rPr>
          <w:b/>
        </w:rPr>
        <w:t>2. DACS Bingo Handout</w:t>
      </w:r>
    </w:p>
    <w:p w:rsidR="009B276D" w:rsidRDefault="009B276D"/>
    <w:p w:rsidR="009B276D" w:rsidRDefault="00F646A3">
      <w:pPr>
        <w:ind w:left="720"/>
      </w:pPr>
      <w:r>
        <w:t xml:space="preserve">This file contains 50 unique pages that are to be used as standalone handouts the day </w:t>
      </w:r>
      <w:bookmarkStart w:id="0" w:name="_GoBack"/>
      <w:bookmarkEnd w:id="0"/>
      <w:r>
        <w:t>of the workshop. Each student needs a unique page, so the true total number of pages needed is how many are registered for the workshop. (i.e., if 30 people are registere</w:t>
      </w:r>
      <w:r>
        <w:t>d, you need only print pages 1-30). Grayscale, white paper, single sided.</w:t>
      </w:r>
    </w:p>
    <w:p w:rsidR="009B276D" w:rsidRDefault="009B276D"/>
    <w:p w:rsidR="009B276D" w:rsidRDefault="00F646A3">
      <w:pPr>
        <w:numPr>
          <w:ilvl w:val="0"/>
          <w:numId w:val="1"/>
        </w:numPr>
        <w:ind w:hanging="360"/>
        <w:contextualSpacing/>
      </w:pPr>
      <w:r>
        <w:t xml:space="preserve">The file labeled: </w:t>
      </w:r>
      <w:r>
        <w:rPr>
          <w:b/>
        </w:rPr>
        <w:t>SAA DACS Workshop Exercise3 Handout</w:t>
      </w:r>
    </w:p>
    <w:p w:rsidR="009B276D" w:rsidRDefault="00F646A3">
      <w:r>
        <w:rPr>
          <w:b/>
        </w:rPr>
        <w:tab/>
      </w:r>
    </w:p>
    <w:p w:rsidR="009B276D" w:rsidRDefault="00F646A3">
      <w:pPr>
        <w:ind w:left="720"/>
      </w:pPr>
      <w:r>
        <w:t>This is a standalone handout to be used the day of the workshop. White paper.</w:t>
      </w:r>
    </w:p>
    <w:p w:rsidR="009B276D" w:rsidRDefault="009B276D">
      <w:pPr>
        <w:ind w:left="720"/>
      </w:pPr>
    </w:p>
    <w:p w:rsidR="009B276D" w:rsidRDefault="00F646A3">
      <w:pPr>
        <w:numPr>
          <w:ilvl w:val="0"/>
          <w:numId w:val="1"/>
        </w:numPr>
        <w:ind w:hanging="360"/>
        <w:contextualSpacing/>
      </w:pPr>
      <w:r>
        <w:t xml:space="preserve">The file labeled: </w:t>
      </w:r>
      <w:r>
        <w:rPr>
          <w:b/>
        </w:rPr>
        <w:t xml:space="preserve">SAA DACS Workshop Exercise4 </w:t>
      </w:r>
      <w:r>
        <w:rPr>
          <w:b/>
        </w:rPr>
        <w:t>Handout</w:t>
      </w:r>
    </w:p>
    <w:p w:rsidR="009B276D" w:rsidRDefault="00F646A3">
      <w:r>
        <w:rPr>
          <w:b/>
        </w:rPr>
        <w:tab/>
      </w:r>
    </w:p>
    <w:p w:rsidR="009B276D" w:rsidRDefault="00F646A3">
      <w:pPr>
        <w:ind w:left="720"/>
      </w:pPr>
      <w:r>
        <w:t>This is a standalone handout to be used the day of the workshop. White paper, single-sided, collated, and stapled.</w:t>
      </w:r>
    </w:p>
    <w:p w:rsidR="009B276D" w:rsidRDefault="009B276D">
      <w:pPr>
        <w:ind w:left="720"/>
      </w:pPr>
    </w:p>
    <w:p w:rsidR="009B276D" w:rsidRDefault="00F646A3">
      <w:pPr>
        <w:numPr>
          <w:ilvl w:val="0"/>
          <w:numId w:val="1"/>
        </w:numPr>
        <w:ind w:hanging="360"/>
        <w:contextualSpacing/>
      </w:pPr>
      <w:r>
        <w:t xml:space="preserve">The file labeled: </w:t>
      </w:r>
      <w:r>
        <w:rPr>
          <w:b/>
        </w:rPr>
        <w:t>SAA DACS Workshop Exercise5 Handout</w:t>
      </w:r>
    </w:p>
    <w:p w:rsidR="009B276D" w:rsidRDefault="00F646A3">
      <w:r>
        <w:rPr>
          <w:b/>
        </w:rPr>
        <w:tab/>
      </w:r>
    </w:p>
    <w:p w:rsidR="009B276D" w:rsidRDefault="00F646A3">
      <w:pPr>
        <w:ind w:left="720"/>
      </w:pPr>
      <w:r>
        <w:t>This is a standalone handout to be used the day of the workshop. White pap</w:t>
      </w:r>
      <w:r>
        <w:t>er, double-sided, collated, and stapled.</w:t>
      </w:r>
    </w:p>
    <w:p w:rsidR="009B276D" w:rsidRDefault="009B276D">
      <w:pPr>
        <w:ind w:left="720"/>
      </w:pPr>
    </w:p>
    <w:p w:rsidR="009B276D" w:rsidRDefault="00F646A3">
      <w:pPr>
        <w:numPr>
          <w:ilvl w:val="0"/>
          <w:numId w:val="1"/>
        </w:numPr>
        <w:ind w:hanging="360"/>
        <w:contextualSpacing/>
      </w:pPr>
      <w:r>
        <w:t xml:space="preserve">The file labeled: </w:t>
      </w:r>
      <w:r>
        <w:rPr>
          <w:b/>
        </w:rPr>
        <w:t>SAA DACS Workshop Workbook</w:t>
      </w:r>
    </w:p>
    <w:p w:rsidR="009B276D" w:rsidRDefault="00F646A3">
      <w:r>
        <w:rPr>
          <w:b/>
        </w:rPr>
        <w:tab/>
      </w:r>
    </w:p>
    <w:p w:rsidR="009B276D" w:rsidRDefault="00F646A3">
      <w:pPr>
        <w:ind w:left="720"/>
      </w:pPr>
      <w:r>
        <w:t>This contains all content that comprises the Workbook. Grayscale, white paper, double sided, collated, and spiral bound.</w:t>
      </w:r>
    </w:p>
    <w:p w:rsidR="009B276D" w:rsidRDefault="009B276D">
      <w:pPr>
        <w:ind w:left="720"/>
      </w:pPr>
    </w:p>
    <w:p w:rsidR="009B276D" w:rsidRDefault="009B276D">
      <w:pPr>
        <w:ind w:left="720"/>
      </w:pPr>
    </w:p>
    <w:p w:rsidR="009B276D" w:rsidRDefault="009B276D"/>
    <w:p w:rsidR="009B276D" w:rsidRDefault="009B276D"/>
    <w:sectPr w:rsidR="009B27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09F4"/>
    <w:multiLevelType w:val="multilevel"/>
    <w:tmpl w:val="FCA282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76D"/>
    <w:rsid w:val="0031581B"/>
    <w:rsid w:val="009B276D"/>
    <w:rsid w:val="00F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7BCAD-C95F-4A16-88AF-E474200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Brianne Downing</cp:lastModifiedBy>
  <cp:revision>2</cp:revision>
  <dcterms:created xsi:type="dcterms:W3CDTF">2016-07-21T21:06:00Z</dcterms:created>
  <dcterms:modified xsi:type="dcterms:W3CDTF">2016-07-21T22:00:00Z</dcterms:modified>
</cp:coreProperties>
</file>